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C" w:rsidRDefault="008C62BC" w:rsidP="008C62BC">
      <w:pPr>
        <w:pStyle w:val="FR2"/>
        <w:jc w:val="center"/>
        <w:rPr>
          <w:rFonts w:ascii="Times New Roman" w:hAnsi="Times New Roman" w:cs="Times New Roman"/>
          <w:b/>
        </w:rPr>
      </w:pPr>
      <w:r w:rsidRPr="007144E7">
        <w:rPr>
          <w:rFonts w:ascii="Times New Roman" w:hAnsi="Times New Roman" w:cs="Times New Roman"/>
          <w:b/>
        </w:rPr>
        <w:t xml:space="preserve">НЕГОСУДАРСТВЕННОЕ ОБРАЗОВАТЕЛЬНОЕ УЧРЕЖДЕНИЕ </w:t>
      </w: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  <w:b/>
        </w:rPr>
      </w:pPr>
      <w:r w:rsidRPr="007144E7">
        <w:rPr>
          <w:rFonts w:ascii="Times New Roman" w:hAnsi="Times New Roman" w:cs="Times New Roman"/>
          <w:b/>
        </w:rPr>
        <w:t xml:space="preserve">ВЫСШЕГО ПРОФЕССИОНАЛЬНОГО ОБРАЗОВАНИЯ </w:t>
      </w:r>
    </w:p>
    <w:p w:rsidR="008C62BC" w:rsidRPr="007144E7" w:rsidRDefault="008C62BC" w:rsidP="008C62BC">
      <w:pPr>
        <w:pStyle w:val="FR2"/>
        <w:jc w:val="center"/>
        <w:rPr>
          <w:rFonts w:ascii="Times New Roman" w:hAnsi="Times New Roman" w:cs="Times New Roman"/>
          <w:b/>
        </w:rPr>
      </w:pPr>
      <w:r w:rsidRPr="007144E7">
        <w:rPr>
          <w:rFonts w:ascii="Times New Roman" w:hAnsi="Times New Roman" w:cs="Times New Roman"/>
          <w:b/>
        </w:rPr>
        <w:t>ИНСТИТУТ ЭКОНОМИКИ И КУЛЬТУРЫ</w:t>
      </w:r>
    </w:p>
    <w:p w:rsidR="008C62BC" w:rsidRDefault="008C62BC" w:rsidP="008C62BC">
      <w:pPr>
        <w:pStyle w:val="FR2"/>
        <w:ind w:left="4536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ind w:left="4536"/>
        <w:jc w:val="center"/>
        <w:rPr>
          <w:rFonts w:ascii="Times New Roman" w:hAnsi="Times New Roman" w:cs="Times New Roman"/>
        </w:rPr>
      </w:pPr>
    </w:p>
    <w:p w:rsidR="008C62BC" w:rsidRPr="00B2132A" w:rsidRDefault="008C62BC" w:rsidP="008C62BC">
      <w:pPr>
        <w:pStyle w:val="FR2"/>
        <w:ind w:left="4536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B2132A">
        <w:rPr>
          <w:rFonts w:ascii="Times New Roman" w:hAnsi="Times New Roman" w:cs="Times New Roman"/>
        </w:rPr>
        <w:t>УТВЕРЖДАЮ</w:t>
      </w:r>
    </w:p>
    <w:p w:rsidR="008C62BC" w:rsidRDefault="008C62BC" w:rsidP="008C62BC">
      <w:pPr>
        <w:pStyle w:val="FR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 института</w:t>
      </w:r>
    </w:p>
    <w:p w:rsidR="008C62BC" w:rsidRDefault="008C62BC" w:rsidP="008C62BC">
      <w:pPr>
        <w:pStyle w:val="FR3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В.Д.Серяков</w:t>
      </w:r>
      <w:proofErr w:type="spellEnd"/>
    </w:p>
    <w:p w:rsidR="008C62BC" w:rsidRPr="00AB5574" w:rsidRDefault="008C62BC" w:rsidP="008C62BC">
      <w:pPr>
        <w:pStyle w:val="FR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AB5574">
        <w:rPr>
          <w:rFonts w:ascii="Times New Roman" w:hAnsi="Times New Roman" w:cs="Times New Roman"/>
        </w:rPr>
        <w:t xml:space="preserve">« </w:t>
      </w:r>
      <w:r w:rsidR="00CF7EC9">
        <w:rPr>
          <w:rFonts w:ascii="Times New Roman" w:hAnsi="Times New Roman" w:cs="Times New Roman"/>
        </w:rPr>
        <w:t>31</w:t>
      </w:r>
      <w:r w:rsidRPr="00AB5574">
        <w:rPr>
          <w:rFonts w:ascii="Times New Roman" w:hAnsi="Times New Roman" w:cs="Times New Roman"/>
        </w:rPr>
        <w:t xml:space="preserve"> » </w:t>
      </w:r>
      <w:r w:rsidR="00CF7EC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</w:t>
      </w:r>
      <w:r w:rsidRPr="00AB55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AB5574">
        <w:rPr>
          <w:rFonts w:ascii="Times New Roman" w:hAnsi="Times New Roman" w:cs="Times New Roman"/>
        </w:rPr>
        <w:t>г.</w:t>
      </w:r>
    </w:p>
    <w:p w:rsidR="008C62BC" w:rsidRPr="00AB5574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Pr="00740653" w:rsidRDefault="008C62BC" w:rsidP="008C62BC">
      <w:pPr>
        <w:pStyle w:val="FR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ЗАНЯТИЯ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4962"/>
      </w:tblGrid>
      <w:tr w:rsidR="008C62BC" w:rsidTr="00C82915">
        <w:tc>
          <w:tcPr>
            <w:tcW w:w="5068" w:type="dxa"/>
            <w:shd w:val="clear" w:color="auto" w:fill="auto"/>
          </w:tcPr>
          <w:p w:rsidR="008C62BC" w:rsidRPr="00B73E99" w:rsidRDefault="008C62BC" w:rsidP="00C82915">
            <w:pPr>
              <w:pStyle w:val="FR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8C62BC" w:rsidRPr="00B73E99" w:rsidRDefault="00F968A9" w:rsidP="00C82915">
            <w:pPr>
              <w:pStyle w:val="FR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C62BC" w:rsidRPr="00B73E99" w:rsidRDefault="008C62BC" w:rsidP="00C82915">
            <w:pPr>
              <w:pStyle w:val="FR2"/>
              <w:jc w:val="center"/>
              <w:rPr>
                <w:rFonts w:ascii="Times New Roman" w:hAnsi="Times New Roman" w:cs="Times New Roman"/>
              </w:rPr>
            </w:pPr>
            <w:r w:rsidRPr="00B73E99">
              <w:rPr>
                <w:rFonts w:ascii="Times New Roman" w:hAnsi="Times New Roman" w:cs="Times New Roman"/>
              </w:rPr>
              <w:t xml:space="preserve">на заседании Ученого совета </w:t>
            </w:r>
            <w:r w:rsidR="00F968A9">
              <w:rPr>
                <w:rFonts w:ascii="Times New Roman" w:hAnsi="Times New Roman" w:cs="Times New Roman"/>
              </w:rPr>
              <w:t>института</w:t>
            </w:r>
          </w:p>
          <w:p w:rsidR="008C62BC" w:rsidRPr="00B73E99" w:rsidRDefault="008C62BC" w:rsidP="00C82915">
            <w:pPr>
              <w:pStyle w:val="FR2"/>
              <w:jc w:val="center"/>
              <w:rPr>
                <w:rFonts w:ascii="Times New Roman" w:hAnsi="Times New Roman" w:cs="Times New Roman"/>
              </w:rPr>
            </w:pPr>
            <w:r w:rsidRPr="00B73E99">
              <w:rPr>
                <w:rFonts w:ascii="Times New Roman" w:hAnsi="Times New Roman" w:cs="Times New Roman"/>
              </w:rPr>
              <w:t xml:space="preserve">протокол № </w:t>
            </w:r>
            <w:r w:rsidR="00CF7EC9">
              <w:rPr>
                <w:rFonts w:ascii="Times New Roman" w:hAnsi="Times New Roman" w:cs="Times New Roman"/>
              </w:rPr>
              <w:t>1</w:t>
            </w:r>
            <w:r w:rsidRPr="00B73E99">
              <w:rPr>
                <w:rFonts w:ascii="Times New Roman" w:hAnsi="Times New Roman" w:cs="Times New Roman"/>
              </w:rPr>
              <w:t xml:space="preserve"> от </w:t>
            </w:r>
            <w:r w:rsidR="00CF7EC9">
              <w:rPr>
                <w:rFonts w:ascii="Times New Roman" w:hAnsi="Times New Roman" w:cs="Times New Roman"/>
              </w:rPr>
              <w:t>29 августа</w:t>
            </w:r>
            <w:r w:rsidRPr="00B73E99">
              <w:rPr>
                <w:rFonts w:ascii="Times New Roman" w:hAnsi="Times New Roman" w:cs="Times New Roman"/>
              </w:rPr>
              <w:t xml:space="preserve"> 2013г.</w:t>
            </w:r>
          </w:p>
          <w:p w:rsidR="008C62BC" w:rsidRPr="00B73E99" w:rsidRDefault="008C62BC" w:rsidP="00C82915">
            <w:pPr>
              <w:pStyle w:val="FR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</w:p>
    <w:p w:rsidR="008C62BC" w:rsidRDefault="008C62BC" w:rsidP="008C62BC">
      <w:pPr>
        <w:pStyle w:val="FR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– 2013</w:t>
      </w:r>
    </w:p>
    <w:p w:rsidR="008C62BC" w:rsidRDefault="008C62BC" w:rsidP="008C62BC">
      <w:pPr>
        <w:jc w:val="center"/>
        <w:rPr>
          <w:b/>
          <w:bCs/>
        </w:rPr>
      </w:pPr>
    </w:p>
    <w:p w:rsidR="001E3F1C" w:rsidRPr="00F54DA3" w:rsidRDefault="001E3F1C" w:rsidP="00F54DA3">
      <w:pPr>
        <w:jc w:val="center"/>
        <w:rPr>
          <w:b/>
          <w:sz w:val="28"/>
          <w:szCs w:val="28"/>
        </w:rPr>
      </w:pPr>
      <w:r w:rsidRPr="00F54DA3">
        <w:rPr>
          <w:b/>
          <w:sz w:val="28"/>
          <w:szCs w:val="28"/>
        </w:rPr>
        <w:lastRenderedPageBreak/>
        <w:t>Режим занятий обучающихся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proofErr w:type="gramStart"/>
      <w:r w:rsidRPr="001E3F1C">
        <w:rPr>
          <w:sz w:val="28"/>
          <w:szCs w:val="28"/>
        </w:rPr>
        <w:t>Настоящий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Режим занятий обучающихся разработан в соответствии с</w:t>
      </w:r>
      <w:r>
        <w:rPr>
          <w:sz w:val="28"/>
          <w:szCs w:val="28"/>
        </w:rPr>
        <w:t xml:space="preserve"> </w:t>
      </w:r>
      <w:r w:rsidR="00CF7EC9">
        <w:rPr>
          <w:sz w:val="28"/>
          <w:szCs w:val="28"/>
        </w:rPr>
        <w:t xml:space="preserve">Федеральным законом Российской Федерации от 29.12.2012г. </w:t>
      </w:r>
      <w:proofErr w:type="gramEnd"/>
      <w:r w:rsidR="00CF7EC9">
        <w:rPr>
          <w:sz w:val="28"/>
          <w:szCs w:val="28"/>
        </w:rPr>
        <w:t xml:space="preserve">№ 273-ФЗ «Об образовании в Российской Федерации», </w:t>
      </w:r>
      <w:bookmarkStart w:id="0" w:name="_GoBack"/>
      <w:bookmarkEnd w:id="0"/>
      <w:r w:rsidRPr="001E3F1C">
        <w:rPr>
          <w:sz w:val="28"/>
          <w:szCs w:val="28"/>
        </w:rPr>
        <w:t>федеральным</w:t>
      </w:r>
      <w:r w:rsidR="00F54DA3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государственным</w:t>
      </w:r>
      <w:r w:rsidR="00F54DA3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образовательным</w:t>
      </w:r>
      <w:r w:rsidR="00F54DA3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стандарт</w:t>
      </w:r>
      <w:r w:rsidR="00F54DA3">
        <w:rPr>
          <w:sz w:val="28"/>
          <w:szCs w:val="28"/>
        </w:rPr>
        <w:t>ами</w:t>
      </w:r>
      <w:r w:rsidRPr="001E3F1C">
        <w:rPr>
          <w:sz w:val="28"/>
          <w:szCs w:val="28"/>
        </w:rPr>
        <w:t xml:space="preserve"> </w:t>
      </w:r>
      <w:r w:rsidR="00F54DA3">
        <w:rPr>
          <w:sz w:val="28"/>
          <w:szCs w:val="28"/>
        </w:rPr>
        <w:t xml:space="preserve">высшего </w:t>
      </w:r>
      <w:r w:rsidRPr="001E3F1C">
        <w:rPr>
          <w:sz w:val="28"/>
          <w:szCs w:val="28"/>
        </w:rPr>
        <w:t xml:space="preserve">профессионального образования, </w:t>
      </w:r>
      <w:r w:rsidR="00F54DA3">
        <w:rPr>
          <w:sz w:val="28"/>
          <w:szCs w:val="28"/>
        </w:rPr>
        <w:t>уставом института</w:t>
      </w:r>
      <w:r w:rsidRPr="001E3F1C">
        <w:rPr>
          <w:sz w:val="28"/>
          <w:szCs w:val="28"/>
        </w:rPr>
        <w:t xml:space="preserve"> и определяет занятость обучающихся</w:t>
      </w:r>
      <w:r w:rsidR="00F54DA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в период освоения</w:t>
      </w:r>
      <w:r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основных профессиональных образовательных программ </w:t>
      </w:r>
      <w:r w:rsidR="00F54DA3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профессионального образования в</w:t>
      </w:r>
      <w:r>
        <w:rPr>
          <w:sz w:val="28"/>
          <w:szCs w:val="28"/>
        </w:rPr>
        <w:t xml:space="preserve"> </w:t>
      </w:r>
      <w:r w:rsidR="00F54DA3">
        <w:rPr>
          <w:sz w:val="28"/>
          <w:szCs w:val="28"/>
        </w:rPr>
        <w:t>НОУ ВПО Институт экономики и культуры</w:t>
      </w:r>
      <w:r w:rsidRPr="001E3F1C">
        <w:rPr>
          <w:sz w:val="28"/>
          <w:szCs w:val="28"/>
        </w:rPr>
        <w:t xml:space="preserve">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(далее </w:t>
      </w:r>
      <w:r w:rsidR="00F54DA3">
        <w:rPr>
          <w:sz w:val="28"/>
          <w:szCs w:val="28"/>
        </w:rPr>
        <w:t>институт</w:t>
      </w:r>
      <w:r w:rsidRPr="001E3F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2.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Организация образовательного процесса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в </w:t>
      </w:r>
      <w:r w:rsidR="00F54DA3">
        <w:rPr>
          <w:sz w:val="28"/>
          <w:szCs w:val="28"/>
        </w:rPr>
        <w:t>институте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осуществляется в соответствии с расписаниями занятий и образовательными программами для каждой специальности </w:t>
      </w:r>
      <w:r w:rsidR="00F54DA3">
        <w:rPr>
          <w:sz w:val="28"/>
          <w:szCs w:val="28"/>
        </w:rPr>
        <w:t xml:space="preserve">(направления подготовки) </w:t>
      </w:r>
      <w:r w:rsidRPr="001E3F1C">
        <w:rPr>
          <w:sz w:val="28"/>
          <w:szCs w:val="28"/>
        </w:rPr>
        <w:t>и формы получения образования.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3.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Сроки </w:t>
      </w:r>
      <w:proofErr w:type="gramStart"/>
      <w:r w:rsidRPr="001E3F1C">
        <w:rPr>
          <w:sz w:val="28"/>
          <w:szCs w:val="28"/>
        </w:rPr>
        <w:t>обучения по</w:t>
      </w:r>
      <w:proofErr w:type="gramEnd"/>
      <w:r w:rsidRPr="001E3F1C">
        <w:rPr>
          <w:sz w:val="28"/>
          <w:szCs w:val="28"/>
        </w:rPr>
        <w:t xml:space="preserve"> образовательным программам </w:t>
      </w:r>
      <w:r w:rsidR="00F54DA3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профессионального образования устанавливаются в соответствии с нормативными сроками их освоения, определяемыми федеральным</w:t>
      </w:r>
      <w:r w:rsidR="006276CD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государственным</w:t>
      </w:r>
      <w:r w:rsidR="006276CD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образовательным</w:t>
      </w:r>
      <w:r w:rsidR="006276CD">
        <w:rPr>
          <w:sz w:val="28"/>
          <w:szCs w:val="28"/>
        </w:rPr>
        <w:t>и</w:t>
      </w:r>
      <w:r w:rsidRPr="001E3F1C">
        <w:rPr>
          <w:sz w:val="28"/>
          <w:szCs w:val="28"/>
        </w:rPr>
        <w:t xml:space="preserve"> стандарт</w:t>
      </w:r>
      <w:r w:rsidR="006276CD">
        <w:rPr>
          <w:sz w:val="28"/>
          <w:szCs w:val="28"/>
        </w:rPr>
        <w:t>ами</w:t>
      </w:r>
      <w:r w:rsidRPr="001E3F1C">
        <w:rPr>
          <w:sz w:val="28"/>
          <w:szCs w:val="28"/>
        </w:rPr>
        <w:t xml:space="preserve"> </w:t>
      </w:r>
      <w:r w:rsidR="006276CD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профессионального образования.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4.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Учебный год начинается 1 сентября и заканчивается согласно учебному плану по конкретной специальности </w:t>
      </w:r>
      <w:r w:rsidR="006276CD">
        <w:rPr>
          <w:sz w:val="28"/>
          <w:szCs w:val="28"/>
        </w:rPr>
        <w:t xml:space="preserve">(направления подготовки) </w:t>
      </w:r>
      <w:r w:rsidRPr="001E3F1C">
        <w:rPr>
          <w:sz w:val="28"/>
          <w:szCs w:val="28"/>
        </w:rPr>
        <w:t>и форме получения образования.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Начало учебного года по заочной форме получения образования может переноситься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не более чем на 3 месяца.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5.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Продолжительность учебного года составляет 52 недели.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6.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Не менее 2 раз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в течение учебного года для студентов устанавливаются каникулы общей продолжительностью </w:t>
      </w:r>
      <w:r w:rsidR="00554F3C">
        <w:rPr>
          <w:sz w:val="28"/>
          <w:szCs w:val="28"/>
        </w:rPr>
        <w:t>9</w:t>
      </w:r>
      <w:r w:rsidRPr="001E3F1C">
        <w:rPr>
          <w:sz w:val="28"/>
          <w:szCs w:val="28"/>
        </w:rPr>
        <w:t xml:space="preserve">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11 недель в год, в том числе в зимний период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не менее 2 недель.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7.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Основные профессиональные образовательные программы </w:t>
      </w:r>
      <w:r w:rsidR="006276CD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профессионального образования могут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осваиваться в очной</w:t>
      </w:r>
      <w:r w:rsidR="006276CD">
        <w:rPr>
          <w:sz w:val="28"/>
          <w:szCs w:val="28"/>
        </w:rPr>
        <w:t>, очно-заочной</w:t>
      </w:r>
      <w:r w:rsidRPr="001E3F1C">
        <w:rPr>
          <w:sz w:val="28"/>
          <w:szCs w:val="28"/>
        </w:rPr>
        <w:t xml:space="preserve"> и заочной формах получения образования, различающихся объемом обязательных занятий педагогического работника с </w:t>
      </w:r>
      <w:proofErr w:type="gramStart"/>
      <w:r w:rsidRPr="001E3F1C">
        <w:rPr>
          <w:sz w:val="28"/>
          <w:szCs w:val="28"/>
        </w:rPr>
        <w:t>обучающимися</w:t>
      </w:r>
      <w:proofErr w:type="gramEnd"/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Недельная нагрузка студентов обязательными учебными занятиями при очной форме обучения не превышает 36 академических часов.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Объем аудиторной учебной нагрузки в год при заочной форме обучения составляет </w:t>
      </w:r>
      <w:r w:rsidR="00554F3C">
        <w:rPr>
          <w:sz w:val="28"/>
          <w:szCs w:val="28"/>
        </w:rPr>
        <w:t xml:space="preserve">не менее </w:t>
      </w:r>
      <w:r w:rsidRPr="001E3F1C">
        <w:rPr>
          <w:sz w:val="28"/>
          <w:szCs w:val="28"/>
        </w:rPr>
        <w:t>160 академических часов.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8.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Максимальный объем учебной нагрузки студента составляет 54 </w:t>
      </w:r>
      <w:proofErr w:type="gramStart"/>
      <w:r w:rsidRPr="001E3F1C">
        <w:rPr>
          <w:sz w:val="28"/>
          <w:szCs w:val="28"/>
        </w:rPr>
        <w:t>академических</w:t>
      </w:r>
      <w:proofErr w:type="gramEnd"/>
      <w:r w:rsidRPr="001E3F1C">
        <w:rPr>
          <w:sz w:val="28"/>
          <w:szCs w:val="28"/>
        </w:rPr>
        <w:t xml:space="preserve"> часа в неделю, включая все виды аудиторной и внеаудиторной учебной </w:t>
      </w:r>
      <w:r w:rsidR="006276CD">
        <w:rPr>
          <w:sz w:val="28"/>
          <w:szCs w:val="28"/>
        </w:rPr>
        <w:t>н</w:t>
      </w:r>
      <w:r w:rsidRPr="001E3F1C">
        <w:rPr>
          <w:sz w:val="28"/>
          <w:szCs w:val="28"/>
        </w:rPr>
        <w:t>агрузки.</w:t>
      </w:r>
    </w:p>
    <w:p w:rsidR="001E3F1C" w:rsidRPr="001E3F1C" w:rsidRDefault="00653799" w:rsidP="00F54DA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3F1C"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Начало учебных занятий –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0</w:t>
      </w:r>
      <w:r w:rsidR="006276CD">
        <w:rPr>
          <w:sz w:val="28"/>
          <w:szCs w:val="28"/>
        </w:rPr>
        <w:t>9</w:t>
      </w:r>
      <w:r w:rsidRPr="001E3F1C">
        <w:rPr>
          <w:sz w:val="28"/>
          <w:szCs w:val="28"/>
        </w:rPr>
        <w:t>.00,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продолжительность занятия</w:t>
      </w:r>
      <w:r w:rsidR="00E117C8">
        <w:rPr>
          <w:sz w:val="28"/>
          <w:szCs w:val="28"/>
        </w:rPr>
        <w:t xml:space="preserve"> – </w:t>
      </w:r>
      <w:r w:rsidRPr="001E3F1C">
        <w:rPr>
          <w:sz w:val="28"/>
          <w:szCs w:val="28"/>
        </w:rPr>
        <w:t>90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минут.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lastRenderedPageBreak/>
        <w:t>1</w:t>
      </w:r>
      <w:r w:rsidR="00653799">
        <w:rPr>
          <w:sz w:val="28"/>
          <w:szCs w:val="28"/>
        </w:rPr>
        <w:t>0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Продолжительность перемен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10 минут, большая перемена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20 минут после 2 занятия.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1</w:t>
      </w:r>
      <w:r w:rsidRPr="001E3F1C">
        <w:rPr>
          <w:sz w:val="28"/>
          <w:szCs w:val="28"/>
        </w:rPr>
        <w:t>.</w:t>
      </w:r>
    </w:p>
    <w:p w:rsidR="001E3F1C" w:rsidRPr="001E3F1C" w:rsidRDefault="006276CD" w:rsidP="00F54D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институте</w:t>
      </w:r>
      <w:r w:rsidR="001E3F1C" w:rsidRPr="001E3F1C">
        <w:rPr>
          <w:sz w:val="28"/>
          <w:szCs w:val="28"/>
        </w:rPr>
        <w:t xml:space="preserve"> устанавливаются основные виды учебных занятий, такие, как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в целях формирования и развития общих и профессиональных компетенций обучающихся в образовательном процессе используются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активные и интерактивные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формы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проведения занятий (компьютерные симуляции, деловые и ролевые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игры, разбор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конкретных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ситуаций</w:t>
      </w:r>
      <w:proofErr w:type="gramEnd"/>
      <w:r w:rsidR="001E3F1C" w:rsidRPr="001E3F1C">
        <w:rPr>
          <w:sz w:val="28"/>
          <w:szCs w:val="28"/>
        </w:rPr>
        <w:t>, психологические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>и иные тренинги, групповые дискуссии).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</w:t>
      </w:r>
      <w:r w:rsidR="00E117C8">
        <w:rPr>
          <w:sz w:val="28"/>
          <w:szCs w:val="28"/>
        </w:rPr>
        <w:t>с</w:t>
      </w:r>
      <w:r w:rsidRPr="001E3F1C">
        <w:rPr>
          <w:sz w:val="28"/>
          <w:szCs w:val="28"/>
        </w:rPr>
        <w:t>екциях).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2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Количество учебных групп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определяется в зависимости от числа поданных заявлений граждан и условий, созданных для осуществления образовательного процесса, с учетом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выполнения контрольных цифр приема, установленных </w:t>
      </w:r>
      <w:r w:rsidR="006276CD">
        <w:rPr>
          <w:sz w:val="28"/>
          <w:szCs w:val="28"/>
        </w:rPr>
        <w:t>учредителем института</w:t>
      </w:r>
      <w:r w:rsidRPr="001E3F1C">
        <w:rPr>
          <w:sz w:val="28"/>
          <w:szCs w:val="28"/>
        </w:rPr>
        <w:t xml:space="preserve"> и требований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санитарных норм.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3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Численность студентов в учебной группе по очной форме получения образования </w:t>
      </w:r>
      <w:r w:rsidR="00E117C8">
        <w:rPr>
          <w:sz w:val="28"/>
          <w:szCs w:val="28"/>
        </w:rPr>
        <w:t>у</w:t>
      </w:r>
      <w:r w:rsidRPr="001E3F1C">
        <w:rPr>
          <w:sz w:val="28"/>
          <w:szCs w:val="28"/>
        </w:rPr>
        <w:t>станавливается 25 -</w:t>
      </w:r>
      <w:r w:rsidR="00E117C8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30 человек. </w:t>
      </w:r>
    </w:p>
    <w:p w:rsidR="001E3F1C" w:rsidRPr="001E3F1C" w:rsidRDefault="006276CD" w:rsidP="00F54DA3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E117C8">
        <w:rPr>
          <w:sz w:val="28"/>
          <w:szCs w:val="28"/>
        </w:rPr>
        <w:t xml:space="preserve"> </w:t>
      </w:r>
      <w:r w:rsidR="001E3F1C" w:rsidRPr="001E3F1C">
        <w:rPr>
          <w:sz w:val="28"/>
          <w:szCs w:val="28"/>
        </w:rPr>
        <w:t xml:space="preserve">может проводить учебные занятия с группами студентов меньшей численности. </w:t>
      </w:r>
    </w:p>
    <w:p w:rsidR="006276CD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При проведении лабораторных работ и занятий по иностранному языку допускается деление группы на подгруппы.</w:t>
      </w:r>
      <w:r w:rsidR="00D7506C">
        <w:rPr>
          <w:sz w:val="28"/>
          <w:szCs w:val="28"/>
        </w:rPr>
        <w:t xml:space="preserve"> </w:t>
      </w:r>
      <w:r w:rsidR="006276CD">
        <w:rPr>
          <w:sz w:val="28"/>
          <w:szCs w:val="28"/>
        </w:rPr>
        <w:t>Институт</w:t>
      </w:r>
      <w:r w:rsidR="00D7506C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вправе объединять группы студентов при проведении учебных занятий в виде лекций.</w:t>
      </w:r>
      <w:r w:rsidR="00D7506C">
        <w:rPr>
          <w:sz w:val="28"/>
          <w:szCs w:val="28"/>
        </w:rPr>
        <w:t xml:space="preserve">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4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proofErr w:type="gramStart"/>
      <w:r w:rsidRPr="001E3F1C">
        <w:rPr>
          <w:sz w:val="28"/>
          <w:szCs w:val="28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5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Производственная практика проводится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в организациях,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направление деятельности которых соответствует профилю подготовки обучающихся.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Порядок организации производственной практики определяет Положение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о</w:t>
      </w:r>
      <w:r w:rsidR="006276CD">
        <w:rPr>
          <w:sz w:val="28"/>
          <w:szCs w:val="28"/>
        </w:rPr>
        <w:t xml:space="preserve"> практике студентов</w:t>
      </w:r>
      <w:r w:rsidRPr="001E3F1C">
        <w:rPr>
          <w:sz w:val="28"/>
          <w:szCs w:val="28"/>
        </w:rPr>
        <w:t>, осваивающих основные профессиональные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 xml:space="preserve">образовательные программы </w:t>
      </w:r>
      <w:r w:rsidR="006276CD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профессионального образования, </w:t>
      </w:r>
      <w:proofErr w:type="gramStart"/>
      <w:r w:rsidRPr="001E3F1C">
        <w:rPr>
          <w:sz w:val="28"/>
          <w:szCs w:val="28"/>
        </w:rPr>
        <w:t>утвержденное</w:t>
      </w:r>
      <w:proofErr w:type="gramEnd"/>
      <w:r w:rsidRPr="001E3F1C">
        <w:rPr>
          <w:sz w:val="28"/>
          <w:szCs w:val="28"/>
        </w:rPr>
        <w:t xml:space="preserve"> Министерством образования и науки Российской Федерации.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6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По всем дисциплинам и профессиональным модулям учебного плана предусмотрена аттестация. </w:t>
      </w:r>
      <w:proofErr w:type="gramStart"/>
      <w:r w:rsidRPr="001E3F1C">
        <w:rPr>
          <w:sz w:val="28"/>
          <w:szCs w:val="28"/>
        </w:rPr>
        <w:t xml:space="preserve">Количество экзаменов в процессе промежуточной </w:t>
      </w:r>
      <w:r w:rsidRPr="001E3F1C">
        <w:rPr>
          <w:sz w:val="28"/>
          <w:szCs w:val="28"/>
        </w:rPr>
        <w:lastRenderedPageBreak/>
        <w:t>аттестации студентов по очной и заочной формам получения образования не превышает 8 экзаменов в учебном году, а количество зачетов -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10.</w:t>
      </w:r>
      <w:proofErr w:type="gramEnd"/>
      <w:r w:rsidRPr="001E3F1C">
        <w:rPr>
          <w:sz w:val="28"/>
          <w:szCs w:val="28"/>
        </w:rPr>
        <w:t xml:space="preserve"> В указанное количество не входят зачеты по физической культуре. Порядок проведения зачетов, дифференцированных зачетов и экзаменов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регламентировано Положением о текущем контроле знаний и промежуточной аттестации</w:t>
      </w:r>
      <w:r w:rsidR="008C62BC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студентов, утвержденным</w:t>
      </w:r>
      <w:r w:rsidR="003E16D3">
        <w:rPr>
          <w:sz w:val="28"/>
          <w:szCs w:val="28"/>
        </w:rPr>
        <w:t xml:space="preserve"> </w:t>
      </w:r>
      <w:r w:rsidR="006276CD">
        <w:rPr>
          <w:sz w:val="28"/>
          <w:szCs w:val="28"/>
        </w:rPr>
        <w:t>ректором института</w:t>
      </w:r>
      <w:r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1</w:t>
      </w:r>
      <w:r w:rsidR="00653799">
        <w:rPr>
          <w:sz w:val="28"/>
          <w:szCs w:val="28"/>
        </w:rPr>
        <w:t>7</w:t>
      </w:r>
      <w:r w:rsidRPr="001E3F1C">
        <w:rPr>
          <w:sz w:val="28"/>
          <w:szCs w:val="28"/>
        </w:rPr>
        <w:t>.</w:t>
      </w:r>
    </w:p>
    <w:p w:rsidR="003E16D3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Государственная (итоговая) аттестация выпускника </w:t>
      </w:r>
      <w:r w:rsidR="006276CD">
        <w:rPr>
          <w:sz w:val="28"/>
          <w:szCs w:val="28"/>
        </w:rPr>
        <w:t>высшего</w:t>
      </w:r>
      <w:r w:rsidRPr="001E3F1C">
        <w:rPr>
          <w:sz w:val="28"/>
          <w:szCs w:val="28"/>
        </w:rPr>
        <w:t xml:space="preserve"> учебного заведения является обязательной и осуществляется после освоения образовательной программы в полном объеме. 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 xml:space="preserve">Порядок организации </w:t>
      </w:r>
      <w:r w:rsidR="006276CD">
        <w:rPr>
          <w:sz w:val="28"/>
          <w:szCs w:val="28"/>
        </w:rPr>
        <w:t>итоговой г</w:t>
      </w:r>
      <w:r w:rsidRPr="001E3F1C">
        <w:rPr>
          <w:sz w:val="28"/>
          <w:szCs w:val="28"/>
        </w:rPr>
        <w:t>осударственной аттестации выпускников регламентировано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Положением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о</w:t>
      </w:r>
      <w:r w:rsidR="000976DE">
        <w:rPr>
          <w:sz w:val="28"/>
          <w:szCs w:val="28"/>
        </w:rPr>
        <w:t>б</w:t>
      </w:r>
      <w:r w:rsidRPr="001E3F1C">
        <w:rPr>
          <w:sz w:val="28"/>
          <w:szCs w:val="28"/>
        </w:rPr>
        <w:t xml:space="preserve"> </w:t>
      </w:r>
      <w:r w:rsidR="000976DE">
        <w:rPr>
          <w:sz w:val="28"/>
          <w:szCs w:val="28"/>
        </w:rPr>
        <w:t xml:space="preserve">итоговой </w:t>
      </w:r>
      <w:r w:rsidRPr="001E3F1C">
        <w:rPr>
          <w:sz w:val="28"/>
          <w:szCs w:val="28"/>
        </w:rPr>
        <w:t xml:space="preserve">государственной аттестации выпускников образовательных учреждений </w:t>
      </w:r>
      <w:r w:rsidR="006276CD">
        <w:rPr>
          <w:sz w:val="28"/>
          <w:szCs w:val="28"/>
        </w:rPr>
        <w:t>высшего профессионал</w:t>
      </w:r>
      <w:r w:rsidRPr="001E3F1C">
        <w:rPr>
          <w:sz w:val="28"/>
          <w:szCs w:val="28"/>
        </w:rPr>
        <w:t>ьного образования, утвержденным</w:t>
      </w:r>
      <w:r w:rsidR="003E16D3">
        <w:rPr>
          <w:sz w:val="28"/>
          <w:szCs w:val="28"/>
        </w:rPr>
        <w:t xml:space="preserve"> </w:t>
      </w:r>
      <w:r w:rsidRPr="001E3F1C">
        <w:rPr>
          <w:sz w:val="28"/>
          <w:szCs w:val="28"/>
        </w:rPr>
        <w:t>Министерством образования и науки Российской Федерации.</w:t>
      </w:r>
    </w:p>
    <w:p w:rsidR="001E3F1C" w:rsidRPr="001E3F1C" w:rsidRDefault="00653799" w:rsidP="00F54DA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3F1C" w:rsidRPr="001E3F1C">
        <w:rPr>
          <w:sz w:val="28"/>
          <w:szCs w:val="28"/>
        </w:rPr>
        <w:t>.</w:t>
      </w:r>
    </w:p>
    <w:p w:rsidR="001E3F1C" w:rsidRPr="001E3F1C" w:rsidRDefault="001E3F1C" w:rsidP="00F54DA3">
      <w:pPr>
        <w:jc w:val="both"/>
        <w:rPr>
          <w:sz w:val="28"/>
          <w:szCs w:val="28"/>
        </w:rPr>
      </w:pPr>
      <w:r w:rsidRPr="001E3F1C">
        <w:rPr>
          <w:sz w:val="28"/>
          <w:szCs w:val="28"/>
        </w:rPr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и творческих клубо</w:t>
      </w:r>
      <w:r w:rsidR="003E16D3">
        <w:rPr>
          <w:sz w:val="28"/>
          <w:szCs w:val="28"/>
        </w:rPr>
        <w:t>в.</w:t>
      </w:r>
    </w:p>
    <w:p w:rsidR="00C22EFB" w:rsidRPr="001E3F1C" w:rsidRDefault="00C22EFB" w:rsidP="00F54DA3">
      <w:pPr>
        <w:tabs>
          <w:tab w:val="left" w:pos="7020"/>
        </w:tabs>
        <w:spacing w:before="100" w:beforeAutospacing="1"/>
        <w:jc w:val="both"/>
        <w:rPr>
          <w:sz w:val="28"/>
          <w:szCs w:val="28"/>
        </w:rPr>
      </w:pPr>
    </w:p>
    <w:sectPr w:rsidR="00C22EFB" w:rsidRPr="001E3F1C" w:rsidSect="001C3E3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1C"/>
    <w:rsid w:val="000976DE"/>
    <w:rsid w:val="001C3E33"/>
    <w:rsid w:val="001E3F1C"/>
    <w:rsid w:val="003C66E9"/>
    <w:rsid w:val="003E16D3"/>
    <w:rsid w:val="003F546C"/>
    <w:rsid w:val="004210E7"/>
    <w:rsid w:val="00514C39"/>
    <w:rsid w:val="00554F3C"/>
    <w:rsid w:val="005A7A0D"/>
    <w:rsid w:val="00626ADB"/>
    <w:rsid w:val="006276CD"/>
    <w:rsid w:val="00653799"/>
    <w:rsid w:val="006F3C04"/>
    <w:rsid w:val="00701FF1"/>
    <w:rsid w:val="008218CC"/>
    <w:rsid w:val="008C62BC"/>
    <w:rsid w:val="00925290"/>
    <w:rsid w:val="00B57B1F"/>
    <w:rsid w:val="00BE3AB1"/>
    <w:rsid w:val="00C22EFB"/>
    <w:rsid w:val="00C536E7"/>
    <w:rsid w:val="00CF7EC9"/>
    <w:rsid w:val="00D053ED"/>
    <w:rsid w:val="00D73756"/>
    <w:rsid w:val="00D7506C"/>
    <w:rsid w:val="00DA1AB5"/>
    <w:rsid w:val="00E117C8"/>
    <w:rsid w:val="00E40928"/>
    <w:rsid w:val="00F54DA3"/>
    <w:rsid w:val="00F93F8F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Федотенков Александр Васильевич"/>
    <w:semiHidden/>
    <w:rsid w:val="003F546C"/>
    <w:rPr>
      <w:rFonts w:ascii="Arial" w:hAnsi="Arial" w:cs="Arial"/>
      <w:color w:val="auto"/>
      <w:sz w:val="20"/>
      <w:szCs w:val="20"/>
    </w:rPr>
  </w:style>
  <w:style w:type="character" w:styleId="a4">
    <w:name w:val="Emphasis"/>
    <w:qFormat/>
    <w:rsid w:val="003F546C"/>
    <w:rPr>
      <w:i/>
      <w:iCs/>
    </w:rPr>
  </w:style>
  <w:style w:type="table" w:styleId="a5">
    <w:name w:val="Table Grid"/>
    <w:basedOn w:val="a1"/>
    <w:rsid w:val="00C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C66E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8C62B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C62BC"/>
    <w:rPr>
      <w:sz w:val="24"/>
      <w:szCs w:val="24"/>
    </w:rPr>
  </w:style>
  <w:style w:type="paragraph" w:customStyle="1" w:styleId="FR2">
    <w:name w:val="FR2"/>
    <w:rsid w:val="008C62B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FR3">
    <w:name w:val="FR3"/>
    <w:rsid w:val="008C62BC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styleId="a7">
    <w:name w:val="Balloon Text"/>
    <w:basedOn w:val="a"/>
    <w:link w:val="a8"/>
    <w:rsid w:val="005A7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A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ey_a.IEAC\Desktop\&#1041;&#1083;&#1072;&#1085;&#1082;%20&#1048;&#1069;&#1080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B57E-9D50-483B-AC94-14495710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ИЭиК1</Template>
  <TotalTime>58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экономики и культуры</Company>
  <LinksUpToDate>false</LinksUpToDate>
  <CharactersWithSpaces>6271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mailto:info@ieac.ru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13</cp:revision>
  <cp:lastPrinted>2013-12-27T08:45:00Z</cp:lastPrinted>
  <dcterms:created xsi:type="dcterms:W3CDTF">2013-12-04T13:53:00Z</dcterms:created>
  <dcterms:modified xsi:type="dcterms:W3CDTF">2014-10-15T13:59:00Z</dcterms:modified>
</cp:coreProperties>
</file>